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A6C" w:rsidRDefault="00CC5A6C" w:rsidP="00CC5A6C">
      <w:pPr>
        <w:rPr>
          <w:rFonts w:ascii="Arial" w:hAnsi="Arial" w:cs="Arial"/>
          <w:b/>
          <w:bdr w:val="single" w:sz="4" w:space="0" w:color="auto"/>
        </w:rPr>
      </w:pPr>
      <w:r w:rsidRPr="000A08FE">
        <w:rPr>
          <w:rFonts w:ascii="Arial" w:hAnsi="Arial" w:cs="Arial"/>
          <w:b/>
          <w:bdr w:val="single" w:sz="4" w:space="0" w:color="auto"/>
        </w:rPr>
        <w:t>ALLEGATO 5</w:t>
      </w:r>
    </w:p>
    <w:p w:rsidR="00CC5A6C" w:rsidRPr="00D926AA" w:rsidRDefault="00CC5A6C" w:rsidP="00CC5A6C">
      <w:pPr>
        <w:jc w:val="center"/>
        <w:rPr>
          <w:rFonts w:ascii="Arial" w:hAnsi="Arial" w:cs="Arial"/>
          <w:b/>
          <w:bdr w:val="single" w:sz="4" w:space="0" w:color="auto" w:shadow="1"/>
        </w:rPr>
      </w:pPr>
      <w:r w:rsidRPr="00D926AA">
        <w:rPr>
          <w:rFonts w:ascii="Arial" w:hAnsi="Arial" w:cs="Arial"/>
          <w:b/>
          <w:bdr w:val="single" w:sz="4" w:space="0" w:color="auto" w:shadow="1"/>
        </w:rPr>
        <w:t>TABELLA PER LA VALUTAZIONE DEI RISCHI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6"/>
        <w:gridCol w:w="5145"/>
      </w:tblGrid>
      <w:tr w:rsidR="00CC5A6C" w:rsidRPr="004B3EFF" w:rsidTr="00F34615">
        <w:trPr>
          <w:trHeight w:val="586"/>
        </w:trPr>
        <w:tc>
          <w:tcPr>
            <w:tcW w:w="4886" w:type="dxa"/>
          </w:tcPr>
          <w:p w:rsidR="00CC5A6C" w:rsidRPr="00852CBB" w:rsidRDefault="00CC5A6C" w:rsidP="00A25AC7">
            <w:pPr>
              <w:rPr>
                <w:rFonts w:ascii="Arial" w:hAnsi="Arial" w:cs="Arial"/>
                <w:b/>
              </w:rPr>
            </w:pPr>
            <w:r w:rsidRPr="00852CBB">
              <w:rPr>
                <w:rFonts w:ascii="Arial" w:hAnsi="Arial" w:cs="Arial"/>
                <w:b/>
              </w:rPr>
              <w:t>INDICI DI VALUTAZIONE DELLA PROBABILITA’</w:t>
            </w:r>
          </w:p>
        </w:tc>
        <w:tc>
          <w:tcPr>
            <w:tcW w:w="5145" w:type="dxa"/>
          </w:tcPr>
          <w:p w:rsidR="00CC5A6C" w:rsidRPr="00852CBB" w:rsidRDefault="00CC5A6C" w:rsidP="00A25AC7">
            <w:pPr>
              <w:rPr>
                <w:rFonts w:ascii="Arial" w:hAnsi="Arial" w:cs="Arial"/>
                <w:b/>
              </w:rPr>
            </w:pPr>
            <w:r w:rsidRPr="00852CBB">
              <w:rPr>
                <w:rFonts w:ascii="Arial" w:hAnsi="Arial" w:cs="Arial"/>
                <w:b/>
              </w:rPr>
              <w:t>INDICI DI VALUTAZIONE DELL’IMPATTO</w:t>
            </w:r>
          </w:p>
        </w:tc>
      </w:tr>
      <w:tr w:rsidR="00CC5A6C" w:rsidRPr="004B3EFF" w:rsidTr="00F34615">
        <w:tc>
          <w:tcPr>
            <w:tcW w:w="4886" w:type="dxa"/>
          </w:tcPr>
          <w:p w:rsidR="00CC5A6C" w:rsidRPr="00200142" w:rsidRDefault="00CC5A6C" w:rsidP="00CC5A6C">
            <w:pPr>
              <w:pStyle w:val="Paragrafoelenco"/>
              <w:numPr>
                <w:ilvl w:val="0"/>
                <w:numId w:val="1"/>
              </w:numPr>
              <w:ind w:left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</w:t>
            </w:r>
            <w:r w:rsidRPr="00200142">
              <w:rPr>
                <w:rFonts w:ascii="Arial" w:hAnsi="Arial" w:cs="Arial"/>
              </w:rPr>
              <w:t>DISCREZIONALITA’</w:t>
            </w:r>
          </w:p>
          <w:p w:rsidR="00CC5A6C" w:rsidRPr="00200142" w:rsidRDefault="00CC5A6C" w:rsidP="00A25AC7">
            <w:pPr>
              <w:rPr>
                <w:rFonts w:ascii="Arial" w:hAnsi="Arial" w:cs="Arial"/>
              </w:rPr>
            </w:pPr>
            <w:r w:rsidRPr="00200142">
              <w:rPr>
                <w:rFonts w:ascii="Arial" w:hAnsi="Arial" w:cs="Arial"/>
              </w:rPr>
              <w:t>Il processo è discrezionale?</w:t>
            </w:r>
          </w:p>
          <w:p w:rsidR="00CC5A6C" w:rsidRPr="00200142" w:rsidRDefault="00CC5A6C" w:rsidP="00A25AC7">
            <w:pPr>
              <w:rPr>
                <w:rFonts w:ascii="Arial" w:hAnsi="Arial" w:cs="Arial"/>
              </w:rPr>
            </w:pPr>
            <w:r w:rsidRPr="00200142">
              <w:rPr>
                <w:rFonts w:ascii="Arial" w:hAnsi="Arial" w:cs="Arial"/>
              </w:rPr>
              <w:t xml:space="preserve">- No E’ del tutto vincolato               </w:t>
            </w:r>
            <w:r w:rsidR="00F34615">
              <w:rPr>
                <w:rFonts w:ascii="Arial" w:hAnsi="Arial" w:cs="Arial"/>
              </w:rPr>
              <w:t xml:space="preserve"> </w:t>
            </w:r>
            <w:r w:rsidRPr="00200142">
              <w:rPr>
                <w:rFonts w:ascii="Arial" w:hAnsi="Arial" w:cs="Arial"/>
              </w:rPr>
              <w:t xml:space="preserve"> punti1</w:t>
            </w:r>
          </w:p>
          <w:p w:rsidR="00CC5A6C" w:rsidRPr="00200142" w:rsidRDefault="00CC5A6C" w:rsidP="00A25AC7">
            <w:pPr>
              <w:rPr>
                <w:rFonts w:ascii="Arial" w:hAnsi="Arial" w:cs="Arial"/>
              </w:rPr>
            </w:pPr>
            <w:r w:rsidRPr="00200142">
              <w:rPr>
                <w:rFonts w:ascii="Arial" w:hAnsi="Arial" w:cs="Arial"/>
              </w:rPr>
              <w:t>- E’ parzialmente vincolato dalla legge e da atti amministrativi (regolamenti, direttive, circolari)                                           punti 2</w:t>
            </w:r>
          </w:p>
          <w:p w:rsidR="00F34615" w:rsidRDefault="00CC5A6C" w:rsidP="00A25AC7">
            <w:pPr>
              <w:rPr>
                <w:rFonts w:ascii="Arial" w:hAnsi="Arial" w:cs="Arial"/>
              </w:rPr>
            </w:pPr>
            <w:r w:rsidRPr="00200142">
              <w:rPr>
                <w:rFonts w:ascii="Arial" w:hAnsi="Arial" w:cs="Arial"/>
              </w:rPr>
              <w:t xml:space="preserve">- E’ parzialmente vincolato dalla legge </w:t>
            </w:r>
          </w:p>
          <w:p w:rsidR="00CC5A6C" w:rsidRPr="00200142" w:rsidRDefault="00F34615" w:rsidP="00A25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</w:t>
            </w:r>
            <w:r w:rsidR="00CC5A6C" w:rsidRPr="00200142">
              <w:rPr>
                <w:rFonts w:ascii="Arial" w:hAnsi="Arial" w:cs="Arial"/>
              </w:rPr>
              <w:t>punti 3</w:t>
            </w:r>
          </w:p>
          <w:p w:rsidR="00CC5A6C" w:rsidRPr="00200142" w:rsidRDefault="00CC5A6C" w:rsidP="00A25AC7">
            <w:pPr>
              <w:rPr>
                <w:rFonts w:ascii="Arial" w:hAnsi="Arial" w:cs="Arial"/>
              </w:rPr>
            </w:pPr>
            <w:r w:rsidRPr="00200142">
              <w:rPr>
                <w:rFonts w:ascii="Arial" w:hAnsi="Arial" w:cs="Arial"/>
              </w:rPr>
              <w:t xml:space="preserve">- E’ parzialmente vincolato solo da atti amministrativi (regolamenti, direttive, circolari)                                        </w:t>
            </w:r>
            <w:r w:rsidR="00F34615">
              <w:rPr>
                <w:rFonts w:ascii="Arial" w:hAnsi="Arial" w:cs="Arial"/>
              </w:rPr>
              <w:t xml:space="preserve"> </w:t>
            </w:r>
            <w:r w:rsidRPr="00200142">
              <w:rPr>
                <w:rFonts w:ascii="Arial" w:hAnsi="Arial" w:cs="Arial"/>
              </w:rPr>
              <w:t xml:space="preserve">  punti 4</w:t>
            </w:r>
          </w:p>
          <w:p w:rsidR="00CC5A6C" w:rsidRPr="00200142" w:rsidRDefault="00CC5A6C" w:rsidP="00A25AC7">
            <w:pPr>
              <w:rPr>
                <w:rFonts w:ascii="Arial" w:hAnsi="Arial" w:cs="Arial"/>
              </w:rPr>
            </w:pPr>
            <w:r w:rsidRPr="00200142">
              <w:rPr>
                <w:rFonts w:ascii="Arial" w:hAnsi="Arial" w:cs="Arial"/>
              </w:rPr>
              <w:t xml:space="preserve">E’ altamente discrezionale            </w:t>
            </w:r>
            <w:r w:rsidR="00F34615">
              <w:rPr>
                <w:rFonts w:ascii="Arial" w:hAnsi="Arial" w:cs="Arial"/>
              </w:rPr>
              <w:t xml:space="preserve"> </w:t>
            </w:r>
            <w:r w:rsidRPr="00200142">
              <w:rPr>
                <w:rFonts w:ascii="Arial" w:hAnsi="Arial" w:cs="Arial"/>
              </w:rPr>
              <w:t xml:space="preserve">  punti 5</w:t>
            </w:r>
          </w:p>
        </w:tc>
        <w:tc>
          <w:tcPr>
            <w:tcW w:w="5145" w:type="dxa"/>
          </w:tcPr>
          <w:p w:rsidR="00CC5A6C" w:rsidRPr="00200142" w:rsidRDefault="00CC5A6C" w:rsidP="00CC5A6C">
            <w:pPr>
              <w:pStyle w:val="Paragrafoelenco"/>
              <w:numPr>
                <w:ilvl w:val="0"/>
                <w:numId w:val="3"/>
              </w:numPr>
              <w:ind w:left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F) </w:t>
            </w:r>
            <w:r w:rsidRPr="00200142">
              <w:rPr>
                <w:rFonts w:ascii="Arial" w:hAnsi="Arial" w:cs="Arial"/>
              </w:rPr>
              <w:t>IMPATTO ORGANIZZATIVO</w:t>
            </w:r>
          </w:p>
          <w:p w:rsidR="00CC5A6C" w:rsidRPr="00200142" w:rsidRDefault="00CC5A6C" w:rsidP="00A25AC7">
            <w:pPr>
              <w:rPr>
                <w:rFonts w:ascii="Arial" w:hAnsi="Arial" w:cs="Arial"/>
              </w:rPr>
            </w:pPr>
            <w:r w:rsidRPr="00200142">
              <w:rPr>
                <w:rFonts w:ascii="Arial" w:hAnsi="Arial" w:cs="Arial"/>
              </w:rPr>
              <w:t>Rispetto al totale del personale del settore quale è la percentuale di personale impiegata nel processo (in caso di attività comune a più settori, il calcolo va fatto rispetto al numero complessivo) (nel caso di impegno parziale il calcolo va fatto in relazione alla durata complessiva)</w:t>
            </w:r>
          </w:p>
          <w:p w:rsidR="00CC5A6C" w:rsidRPr="00200142" w:rsidRDefault="00CC5A6C" w:rsidP="00A25AC7">
            <w:pPr>
              <w:rPr>
                <w:rFonts w:ascii="Arial" w:hAnsi="Arial" w:cs="Arial"/>
              </w:rPr>
            </w:pPr>
            <w:r w:rsidRPr="00200142">
              <w:rPr>
                <w:rFonts w:ascii="Arial" w:hAnsi="Arial" w:cs="Arial"/>
              </w:rPr>
              <w:t>Fino a circa il 20%                               punti 1</w:t>
            </w:r>
          </w:p>
          <w:p w:rsidR="00CC5A6C" w:rsidRPr="00200142" w:rsidRDefault="00CC5A6C" w:rsidP="00A25AC7">
            <w:pPr>
              <w:rPr>
                <w:rFonts w:ascii="Arial" w:hAnsi="Arial" w:cs="Arial"/>
              </w:rPr>
            </w:pPr>
            <w:r w:rsidRPr="00200142">
              <w:rPr>
                <w:rFonts w:ascii="Arial" w:hAnsi="Arial" w:cs="Arial"/>
              </w:rPr>
              <w:t>Fino a circa il 40%                               punti 2</w:t>
            </w:r>
          </w:p>
          <w:p w:rsidR="00CC5A6C" w:rsidRPr="00200142" w:rsidRDefault="00CC5A6C" w:rsidP="00A25AC7">
            <w:pPr>
              <w:rPr>
                <w:rFonts w:ascii="Arial" w:hAnsi="Arial" w:cs="Arial"/>
              </w:rPr>
            </w:pPr>
            <w:r w:rsidRPr="00200142">
              <w:rPr>
                <w:rFonts w:ascii="Arial" w:hAnsi="Arial" w:cs="Arial"/>
              </w:rPr>
              <w:t>Fino a circa il 60%                               punti 3</w:t>
            </w:r>
          </w:p>
          <w:p w:rsidR="00CC5A6C" w:rsidRPr="00200142" w:rsidRDefault="00CC5A6C" w:rsidP="00A25AC7">
            <w:pPr>
              <w:rPr>
                <w:rFonts w:ascii="Arial" w:hAnsi="Arial" w:cs="Arial"/>
              </w:rPr>
            </w:pPr>
            <w:r w:rsidRPr="00200142">
              <w:rPr>
                <w:rFonts w:ascii="Arial" w:hAnsi="Arial" w:cs="Arial"/>
              </w:rPr>
              <w:t>Fino a circa lo 80%                              punti 4</w:t>
            </w:r>
          </w:p>
          <w:p w:rsidR="00CC5A6C" w:rsidRPr="00200142" w:rsidRDefault="00CC5A6C" w:rsidP="00A25AC7">
            <w:pPr>
              <w:rPr>
                <w:rFonts w:ascii="Arial" w:hAnsi="Arial" w:cs="Arial"/>
              </w:rPr>
            </w:pPr>
            <w:r w:rsidRPr="00200142">
              <w:rPr>
                <w:rFonts w:ascii="Arial" w:hAnsi="Arial" w:cs="Arial"/>
              </w:rPr>
              <w:t>Fino a circa il 100%                             punti 5</w:t>
            </w:r>
          </w:p>
        </w:tc>
      </w:tr>
      <w:tr w:rsidR="00CC5A6C" w:rsidRPr="004B3EFF" w:rsidTr="00F34615">
        <w:tc>
          <w:tcPr>
            <w:tcW w:w="4886" w:type="dxa"/>
          </w:tcPr>
          <w:p w:rsidR="00CC5A6C" w:rsidRPr="00200142" w:rsidRDefault="00CC5A6C" w:rsidP="00CC5A6C">
            <w:pPr>
              <w:pStyle w:val="Paragrafoelenco"/>
              <w:numPr>
                <w:ilvl w:val="0"/>
                <w:numId w:val="2"/>
              </w:numPr>
              <w:ind w:left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B) </w:t>
            </w:r>
            <w:r w:rsidRPr="00200142">
              <w:rPr>
                <w:rFonts w:ascii="Arial" w:hAnsi="Arial" w:cs="Arial"/>
              </w:rPr>
              <w:t>RILEVANZA ESTERNA</w:t>
            </w:r>
          </w:p>
          <w:p w:rsidR="00CC5A6C" w:rsidRPr="00200142" w:rsidRDefault="00CC5A6C" w:rsidP="00A25AC7">
            <w:pPr>
              <w:rPr>
                <w:rFonts w:ascii="Arial" w:hAnsi="Arial" w:cs="Arial"/>
              </w:rPr>
            </w:pPr>
            <w:r w:rsidRPr="00200142">
              <w:rPr>
                <w:rFonts w:ascii="Arial" w:hAnsi="Arial" w:cs="Arial"/>
              </w:rPr>
              <w:t>Il processo produce effetti diretti all’esterno dell’amministrazione?</w:t>
            </w:r>
          </w:p>
          <w:p w:rsidR="00F34615" w:rsidRDefault="00CC5A6C" w:rsidP="00A25AC7">
            <w:pPr>
              <w:rPr>
                <w:rFonts w:ascii="Arial" w:hAnsi="Arial" w:cs="Arial"/>
              </w:rPr>
            </w:pPr>
            <w:r w:rsidRPr="00200142">
              <w:rPr>
                <w:rFonts w:ascii="Arial" w:hAnsi="Arial" w:cs="Arial"/>
              </w:rPr>
              <w:t>- No, ha come destinatario unico o prevalente un ufficio int</w:t>
            </w:r>
            <w:r w:rsidR="00F34615">
              <w:rPr>
                <w:rFonts w:ascii="Arial" w:hAnsi="Arial" w:cs="Arial"/>
              </w:rPr>
              <w:t xml:space="preserve">erno                              </w:t>
            </w:r>
          </w:p>
          <w:p w:rsidR="00CC5A6C" w:rsidRPr="00200142" w:rsidRDefault="00F34615" w:rsidP="00A25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</w:t>
            </w:r>
            <w:r w:rsidR="00CC5A6C" w:rsidRPr="00200142">
              <w:rPr>
                <w:rFonts w:ascii="Arial" w:hAnsi="Arial" w:cs="Arial"/>
              </w:rPr>
              <w:t>fino a punti 2</w:t>
            </w:r>
          </w:p>
          <w:p w:rsidR="00CC5A6C" w:rsidRPr="00200142" w:rsidRDefault="00CC5A6C" w:rsidP="00F34615">
            <w:pPr>
              <w:rPr>
                <w:rFonts w:ascii="Arial" w:hAnsi="Arial" w:cs="Arial"/>
              </w:rPr>
            </w:pPr>
            <w:r w:rsidRPr="00200142">
              <w:rPr>
                <w:rFonts w:ascii="Arial" w:hAnsi="Arial" w:cs="Arial"/>
              </w:rPr>
              <w:t xml:space="preserve">- Si, il risultato del processo è rivolto direttamente, anche in modo prevalente, ad utenti esterni all’ente  </w:t>
            </w:r>
            <w:r w:rsidR="00F34615">
              <w:rPr>
                <w:rFonts w:ascii="Arial" w:hAnsi="Arial" w:cs="Arial"/>
              </w:rPr>
              <w:t xml:space="preserve">      </w:t>
            </w:r>
            <w:r w:rsidRPr="00200142">
              <w:rPr>
                <w:rFonts w:ascii="Arial" w:hAnsi="Arial" w:cs="Arial"/>
              </w:rPr>
              <w:t xml:space="preserve">       fino a punti 5</w:t>
            </w:r>
          </w:p>
        </w:tc>
        <w:tc>
          <w:tcPr>
            <w:tcW w:w="5145" w:type="dxa"/>
          </w:tcPr>
          <w:p w:rsidR="00CC5A6C" w:rsidRPr="00200142" w:rsidRDefault="00CC5A6C" w:rsidP="00A25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G) </w:t>
            </w:r>
            <w:r w:rsidRPr="00200142">
              <w:rPr>
                <w:rFonts w:ascii="Arial" w:hAnsi="Arial" w:cs="Arial"/>
              </w:rPr>
              <w:t>IMPATTO ECONOMICO</w:t>
            </w:r>
          </w:p>
          <w:p w:rsidR="00CC5A6C" w:rsidRPr="00200142" w:rsidRDefault="00CC5A6C" w:rsidP="00A25AC7">
            <w:pPr>
              <w:rPr>
                <w:rFonts w:ascii="Arial" w:hAnsi="Arial" w:cs="Arial"/>
              </w:rPr>
            </w:pPr>
            <w:r w:rsidRPr="00200142">
              <w:rPr>
                <w:rFonts w:ascii="Arial" w:hAnsi="Arial" w:cs="Arial"/>
              </w:rPr>
              <w:t>Nel corso degli ultimi 3 anni sono state pronunciate sentenze della Corte dei Conti a carico di dipendenti dell’ente o sono state pronunciate sentenze di risarcimento del danno nei confronti dell’ente per la medesima tipologia di evento di tipologie analoghe?</w:t>
            </w:r>
          </w:p>
          <w:p w:rsidR="00CC5A6C" w:rsidRPr="00200142" w:rsidRDefault="00CC5A6C" w:rsidP="00A25AC7">
            <w:pPr>
              <w:rPr>
                <w:rFonts w:ascii="Arial" w:hAnsi="Arial" w:cs="Arial"/>
              </w:rPr>
            </w:pPr>
            <w:r w:rsidRPr="00200142">
              <w:rPr>
                <w:rFonts w:ascii="Arial" w:hAnsi="Arial" w:cs="Arial"/>
              </w:rPr>
              <w:t xml:space="preserve">No                 </w:t>
            </w:r>
            <w:r w:rsidR="00F34615">
              <w:rPr>
                <w:rFonts w:ascii="Arial" w:hAnsi="Arial" w:cs="Arial"/>
              </w:rPr>
              <w:t xml:space="preserve"> </w:t>
            </w:r>
            <w:r w:rsidRPr="00200142">
              <w:rPr>
                <w:rFonts w:ascii="Arial" w:hAnsi="Arial" w:cs="Arial"/>
              </w:rPr>
              <w:t xml:space="preserve">                                        punti 1</w:t>
            </w:r>
          </w:p>
          <w:p w:rsidR="00CC5A6C" w:rsidRPr="00200142" w:rsidRDefault="00CC5A6C" w:rsidP="00A25AC7">
            <w:pPr>
              <w:rPr>
                <w:rFonts w:ascii="Arial" w:hAnsi="Arial" w:cs="Arial"/>
              </w:rPr>
            </w:pPr>
            <w:r w:rsidRPr="00200142">
              <w:rPr>
                <w:rFonts w:ascii="Arial" w:hAnsi="Arial" w:cs="Arial"/>
              </w:rPr>
              <w:t>Si                                                  fino a punti 5</w:t>
            </w:r>
          </w:p>
        </w:tc>
      </w:tr>
      <w:tr w:rsidR="00CC5A6C" w:rsidRPr="004B3EFF" w:rsidTr="00F34615">
        <w:tc>
          <w:tcPr>
            <w:tcW w:w="4886" w:type="dxa"/>
          </w:tcPr>
          <w:p w:rsidR="00CC5A6C" w:rsidRPr="00200142" w:rsidRDefault="00CC5A6C" w:rsidP="00CC5A6C">
            <w:pPr>
              <w:pStyle w:val="Paragrafoelenco"/>
              <w:numPr>
                <w:ilvl w:val="0"/>
                <w:numId w:val="2"/>
              </w:numPr>
              <w:ind w:left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C) </w:t>
            </w:r>
            <w:r w:rsidRPr="00200142">
              <w:rPr>
                <w:rFonts w:ascii="Arial" w:hAnsi="Arial" w:cs="Arial"/>
              </w:rPr>
              <w:t>COMPLESSITA’ DEL PROCESSO</w:t>
            </w:r>
          </w:p>
          <w:p w:rsidR="00CC5A6C" w:rsidRPr="00200142" w:rsidRDefault="00CC5A6C" w:rsidP="00A25AC7">
            <w:pPr>
              <w:rPr>
                <w:rFonts w:ascii="Arial" w:hAnsi="Arial" w:cs="Arial"/>
              </w:rPr>
            </w:pPr>
            <w:r w:rsidRPr="00200142">
              <w:rPr>
                <w:rFonts w:ascii="Arial" w:hAnsi="Arial" w:cs="Arial"/>
              </w:rPr>
              <w:t>Si tratta di un processo complesso che comporta il coinvolgimento di più amministrazioni (esclusi i controlli) in fasi successive per il conseguimento del risultato?</w:t>
            </w:r>
          </w:p>
          <w:p w:rsidR="00F34615" w:rsidRDefault="00CC5A6C" w:rsidP="00A25AC7">
            <w:pPr>
              <w:rPr>
                <w:rFonts w:ascii="Arial" w:hAnsi="Arial" w:cs="Arial"/>
              </w:rPr>
            </w:pPr>
            <w:r w:rsidRPr="00200142">
              <w:rPr>
                <w:rFonts w:ascii="Arial" w:hAnsi="Arial" w:cs="Arial"/>
              </w:rPr>
              <w:t xml:space="preserve">- No, il processo coinvolge solo l’ente </w:t>
            </w:r>
          </w:p>
          <w:p w:rsidR="00CC5A6C" w:rsidRPr="00200142" w:rsidRDefault="00F34615" w:rsidP="00A25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</w:t>
            </w:r>
            <w:r w:rsidR="00CC5A6C" w:rsidRPr="00200142">
              <w:rPr>
                <w:rFonts w:ascii="Arial" w:hAnsi="Arial" w:cs="Arial"/>
              </w:rPr>
              <w:t>punti 1</w:t>
            </w:r>
          </w:p>
          <w:p w:rsidR="00F34615" w:rsidRDefault="00CC5A6C" w:rsidP="00A25AC7">
            <w:pPr>
              <w:rPr>
                <w:rFonts w:ascii="Arial" w:hAnsi="Arial" w:cs="Arial"/>
              </w:rPr>
            </w:pPr>
            <w:r w:rsidRPr="00200142">
              <w:rPr>
                <w:rFonts w:ascii="Arial" w:hAnsi="Arial" w:cs="Arial"/>
              </w:rPr>
              <w:t xml:space="preserve">- Si, il processo coinvolge fino a 3 PA </w:t>
            </w:r>
          </w:p>
          <w:p w:rsidR="00CC5A6C" w:rsidRPr="00200142" w:rsidRDefault="00F34615" w:rsidP="00A25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</w:t>
            </w:r>
            <w:r w:rsidR="00CC5A6C" w:rsidRPr="00200142">
              <w:rPr>
                <w:rFonts w:ascii="Arial" w:hAnsi="Arial" w:cs="Arial"/>
              </w:rPr>
              <w:t>fino a punti 3</w:t>
            </w:r>
          </w:p>
          <w:p w:rsidR="00F34615" w:rsidRDefault="00CC5A6C" w:rsidP="00A25AC7">
            <w:pPr>
              <w:rPr>
                <w:rFonts w:ascii="Arial" w:hAnsi="Arial" w:cs="Arial"/>
              </w:rPr>
            </w:pPr>
            <w:r w:rsidRPr="00200142">
              <w:rPr>
                <w:rFonts w:ascii="Arial" w:hAnsi="Arial" w:cs="Arial"/>
              </w:rPr>
              <w:t xml:space="preserve">-  Si, il processo coinvolge oltre 3 PA </w:t>
            </w:r>
          </w:p>
          <w:p w:rsidR="00CC5A6C" w:rsidRPr="00200142" w:rsidRDefault="00F34615" w:rsidP="00A25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</w:t>
            </w:r>
            <w:r w:rsidR="00CC5A6C" w:rsidRPr="00200142">
              <w:rPr>
                <w:rFonts w:ascii="Arial" w:hAnsi="Arial" w:cs="Arial"/>
              </w:rPr>
              <w:t>fino a punti 5</w:t>
            </w:r>
          </w:p>
        </w:tc>
        <w:tc>
          <w:tcPr>
            <w:tcW w:w="5145" w:type="dxa"/>
          </w:tcPr>
          <w:p w:rsidR="00CC5A6C" w:rsidRPr="00200142" w:rsidRDefault="00CC5A6C" w:rsidP="00A25AC7">
            <w:pPr>
              <w:pStyle w:val="Paragrafoelenc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200142">
              <w:rPr>
                <w:rFonts w:ascii="Arial" w:hAnsi="Arial" w:cs="Arial"/>
              </w:rPr>
              <w:t>) IMPATTO REPUTAZIONALE</w:t>
            </w:r>
          </w:p>
          <w:p w:rsidR="00CC5A6C" w:rsidRPr="00200142" w:rsidRDefault="00CC5A6C" w:rsidP="00A25AC7">
            <w:pPr>
              <w:rPr>
                <w:rFonts w:ascii="Arial" w:hAnsi="Arial" w:cs="Arial"/>
              </w:rPr>
            </w:pPr>
            <w:r w:rsidRPr="00200142">
              <w:rPr>
                <w:rFonts w:ascii="Arial" w:hAnsi="Arial" w:cs="Arial"/>
              </w:rPr>
              <w:t>Nel corso degli ultimi 5 anni sono stati pubblicati o trasmessi su giornali, riviste, radio o televisioni articoli su errori, omissioni, denunce etc aventi ad oggetto il medesimo evento o eventi analoghi?</w:t>
            </w:r>
          </w:p>
          <w:p w:rsidR="00CC5A6C" w:rsidRPr="00200142" w:rsidRDefault="00CC5A6C" w:rsidP="00A25AC7">
            <w:pPr>
              <w:rPr>
                <w:rFonts w:ascii="Arial" w:hAnsi="Arial" w:cs="Arial"/>
              </w:rPr>
            </w:pPr>
            <w:r w:rsidRPr="00200142">
              <w:rPr>
                <w:rFonts w:ascii="Arial" w:hAnsi="Arial" w:cs="Arial"/>
              </w:rPr>
              <w:t>No                                                        punti 1</w:t>
            </w:r>
          </w:p>
          <w:p w:rsidR="00CC5A6C" w:rsidRPr="00200142" w:rsidRDefault="00CC5A6C" w:rsidP="00A25AC7">
            <w:pPr>
              <w:rPr>
                <w:rFonts w:ascii="Arial" w:hAnsi="Arial" w:cs="Arial"/>
              </w:rPr>
            </w:pPr>
            <w:r w:rsidRPr="00200142">
              <w:rPr>
                <w:rFonts w:ascii="Arial" w:hAnsi="Arial" w:cs="Arial"/>
              </w:rPr>
              <w:t xml:space="preserve">Non ne abbiamo memoria             </w:t>
            </w:r>
            <w:r w:rsidR="00F34615">
              <w:rPr>
                <w:rFonts w:ascii="Arial" w:hAnsi="Arial" w:cs="Arial"/>
              </w:rPr>
              <w:t xml:space="preserve">    </w:t>
            </w:r>
            <w:r w:rsidRPr="00200142">
              <w:rPr>
                <w:rFonts w:ascii="Arial" w:hAnsi="Arial" w:cs="Arial"/>
              </w:rPr>
              <w:t xml:space="preserve">  punti 2</w:t>
            </w:r>
          </w:p>
          <w:p w:rsidR="00CC5A6C" w:rsidRPr="00200142" w:rsidRDefault="00CC5A6C" w:rsidP="00A25AC7">
            <w:pPr>
              <w:rPr>
                <w:rFonts w:ascii="Arial" w:hAnsi="Arial" w:cs="Arial"/>
              </w:rPr>
            </w:pPr>
            <w:r w:rsidRPr="00200142">
              <w:rPr>
                <w:rFonts w:ascii="Arial" w:hAnsi="Arial" w:cs="Arial"/>
              </w:rPr>
              <w:t xml:space="preserve">Si, sulla stampa locale                    </w:t>
            </w:r>
            <w:r w:rsidR="00F34615">
              <w:rPr>
                <w:rFonts w:ascii="Arial" w:hAnsi="Arial" w:cs="Arial"/>
              </w:rPr>
              <w:t xml:space="preserve">  </w:t>
            </w:r>
            <w:r w:rsidRPr="00200142">
              <w:rPr>
                <w:rFonts w:ascii="Arial" w:hAnsi="Arial" w:cs="Arial"/>
              </w:rPr>
              <w:t xml:space="preserve">   punti 3</w:t>
            </w:r>
          </w:p>
          <w:p w:rsidR="00CC5A6C" w:rsidRPr="00200142" w:rsidRDefault="00CC5A6C" w:rsidP="00A25AC7">
            <w:pPr>
              <w:rPr>
                <w:rFonts w:ascii="Arial" w:hAnsi="Arial" w:cs="Arial"/>
              </w:rPr>
            </w:pPr>
            <w:r w:rsidRPr="00200142">
              <w:rPr>
                <w:rFonts w:ascii="Arial" w:hAnsi="Arial" w:cs="Arial"/>
              </w:rPr>
              <w:t>Si, sulla stampa locale e nazionale</w:t>
            </w:r>
            <w:r w:rsidR="00F34615">
              <w:rPr>
                <w:rFonts w:ascii="Arial" w:hAnsi="Arial" w:cs="Arial"/>
              </w:rPr>
              <w:t xml:space="preserve">    </w:t>
            </w:r>
            <w:r w:rsidRPr="00200142">
              <w:rPr>
                <w:rFonts w:ascii="Arial" w:hAnsi="Arial" w:cs="Arial"/>
              </w:rPr>
              <w:t xml:space="preserve"> punti 4</w:t>
            </w:r>
          </w:p>
          <w:p w:rsidR="00CC5A6C" w:rsidRPr="00200142" w:rsidRDefault="00CC5A6C" w:rsidP="00A25AC7">
            <w:pPr>
              <w:rPr>
                <w:rFonts w:ascii="Arial" w:hAnsi="Arial" w:cs="Arial"/>
              </w:rPr>
            </w:pPr>
            <w:r w:rsidRPr="00200142">
              <w:rPr>
                <w:rFonts w:ascii="Arial" w:hAnsi="Arial" w:cs="Arial"/>
              </w:rPr>
              <w:t xml:space="preserve">Si, sulla stampa locale, nazionale ed internazionale                                 </w:t>
            </w:r>
            <w:r w:rsidR="00F34615">
              <w:rPr>
                <w:rFonts w:ascii="Arial" w:hAnsi="Arial" w:cs="Arial"/>
              </w:rPr>
              <w:t xml:space="preserve">  </w:t>
            </w:r>
            <w:r w:rsidRPr="00200142">
              <w:rPr>
                <w:rFonts w:ascii="Arial" w:hAnsi="Arial" w:cs="Arial"/>
              </w:rPr>
              <w:t xml:space="preserve">   punti 5</w:t>
            </w:r>
          </w:p>
        </w:tc>
      </w:tr>
      <w:tr w:rsidR="00CC5A6C" w:rsidRPr="004B3EFF" w:rsidTr="00F34615">
        <w:tc>
          <w:tcPr>
            <w:tcW w:w="4886" w:type="dxa"/>
          </w:tcPr>
          <w:p w:rsidR="00CC5A6C" w:rsidRPr="00200142" w:rsidRDefault="00CC5A6C" w:rsidP="00CC5A6C">
            <w:pPr>
              <w:pStyle w:val="Paragrafoelenco"/>
              <w:numPr>
                <w:ilvl w:val="0"/>
                <w:numId w:val="2"/>
              </w:numPr>
              <w:ind w:left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D) </w:t>
            </w:r>
            <w:r w:rsidRPr="00200142">
              <w:rPr>
                <w:rFonts w:ascii="Arial" w:hAnsi="Arial" w:cs="Arial"/>
              </w:rPr>
              <w:t>VALORE ECONOMICO</w:t>
            </w:r>
          </w:p>
          <w:p w:rsidR="00CC5A6C" w:rsidRPr="00200142" w:rsidRDefault="00CC5A6C" w:rsidP="00A25AC7">
            <w:pPr>
              <w:rPr>
                <w:rFonts w:ascii="Arial" w:hAnsi="Arial" w:cs="Arial"/>
              </w:rPr>
            </w:pPr>
            <w:r w:rsidRPr="00200142">
              <w:rPr>
                <w:rFonts w:ascii="Arial" w:hAnsi="Arial" w:cs="Arial"/>
              </w:rPr>
              <w:t>Qual è l’impatto economico del processo?</w:t>
            </w:r>
          </w:p>
          <w:p w:rsidR="00F34615" w:rsidRDefault="00CC5A6C" w:rsidP="00A25AC7">
            <w:pPr>
              <w:rPr>
                <w:rFonts w:ascii="Arial" w:hAnsi="Arial" w:cs="Arial"/>
              </w:rPr>
            </w:pPr>
            <w:r w:rsidRPr="00200142">
              <w:rPr>
                <w:rFonts w:ascii="Arial" w:hAnsi="Arial" w:cs="Arial"/>
              </w:rPr>
              <w:t>- Ha rilevanza esclusivamente interna</w:t>
            </w:r>
          </w:p>
          <w:p w:rsidR="00CC5A6C" w:rsidRPr="00200142" w:rsidRDefault="00F34615" w:rsidP="00A25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</w:t>
            </w:r>
            <w:r w:rsidR="00CC5A6C" w:rsidRPr="00200142">
              <w:rPr>
                <w:rFonts w:ascii="Arial" w:hAnsi="Arial" w:cs="Arial"/>
              </w:rPr>
              <w:t xml:space="preserve"> punti 1</w:t>
            </w:r>
          </w:p>
          <w:p w:rsidR="00F34615" w:rsidRDefault="00CC5A6C" w:rsidP="00A25AC7">
            <w:pPr>
              <w:rPr>
                <w:rFonts w:ascii="Arial" w:hAnsi="Arial" w:cs="Arial"/>
              </w:rPr>
            </w:pPr>
            <w:r w:rsidRPr="00200142">
              <w:rPr>
                <w:rFonts w:ascii="Arial" w:hAnsi="Arial" w:cs="Arial"/>
              </w:rPr>
              <w:t xml:space="preserve">- Comporta l’attribuzione di vantaggi a soggetti esterni, ma non di particolare rilievo economico         </w:t>
            </w:r>
            <w:r w:rsidR="00F34615">
              <w:rPr>
                <w:rFonts w:ascii="Arial" w:hAnsi="Arial" w:cs="Arial"/>
              </w:rPr>
              <w:t xml:space="preserve">                                                 </w:t>
            </w:r>
          </w:p>
          <w:p w:rsidR="00CC5A6C" w:rsidRPr="00200142" w:rsidRDefault="00F34615" w:rsidP="00A25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</w:t>
            </w:r>
            <w:r w:rsidR="00CC5A6C" w:rsidRPr="00200142">
              <w:rPr>
                <w:rFonts w:ascii="Arial" w:hAnsi="Arial" w:cs="Arial"/>
              </w:rPr>
              <w:t>fino a punti 3</w:t>
            </w:r>
          </w:p>
          <w:p w:rsidR="00F34615" w:rsidRDefault="00CC5A6C" w:rsidP="00A25AC7">
            <w:pPr>
              <w:rPr>
                <w:rFonts w:ascii="Arial" w:hAnsi="Arial" w:cs="Arial"/>
              </w:rPr>
            </w:pPr>
            <w:r w:rsidRPr="00200142">
              <w:rPr>
                <w:rFonts w:ascii="Arial" w:hAnsi="Arial" w:cs="Arial"/>
              </w:rPr>
              <w:t xml:space="preserve">- Comporta l’attribuzione di considerevoli vantaggi a soggetti esterni    </w:t>
            </w:r>
          </w:p>
          <w:p w:rsidR="00CC5A6C" w:rsidRPr="00200142" w:rsidRDefault="00F34615" w:rsidP="00A25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</w:t>
            </w:r>
            <w:r w:rsidR="00CC5A6C" w:rsidRPr="00200142">
              <w:rPr>
                <w:rFonts w:ascii="Arial" w:hAnsi="Arial" w:cs="Arial"/>
              </w:rPr>
              <w:t xml:space="preserve">      fino a punti 5</w:t>
            </w:r>
          </w:p>
        </w:tc>
        <w:tc>
          <w:tcPr>
            <w:tcW w:w="5145" w:type="dxa"/>
          </w:tcPr>
          <w:p w:rsidR="00CC5A6C" w:rsidRPr="00200142" w:rsidRDefault="00CC5A6C" w:rsidP="00A25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200142">
              <w:rPr>
                <w:rFonts w:ascii="Arial" w:hAnsi="Arial" w:cs="Arial"/>
              </w:rPr>
              <w:t>) IMPATTO ORGANIZZATIVO, ECONOMICO E SULL’IMMAGINE</w:t>
            </w:r>
          </w:p>
          <w:p w:rsidR="00CC5A6C" w:rsidRPr="00200142" w:rsidRDefault="00CC5A6C" w:rsidP="00A25AC7">
            <w:pPr>
              <w:rPr>
                <w:rFonts w:ascii="Arial" w:hAnsi="Arial" w:cs="Arial"/>
              </w:rPr>
            </w:pPr>
            <w:r w:rsidRPr="00200142">
              <w:rPr>
                <w:rFonts w:ascii="Arial" w:hAnsi="Arial" w:cs="Arial"/>
              </w:rPr>
              <w:t>A quale livello può collocarsi il rischio dell’evento ovvero la posizione/il ruolo che l’eventuale soggetto riviste nell’organizzazione è elevata, media o bassa?</w:t>
            </w:r>
          </w:p>
          <w:p w:rsidR="00CC5A6C" w:rsidRPr="00200142" w:rsidRDefault="00CC5A6C" w:rsidP="00A25AC7">
            <w:pPr>
              <w:rPr>
                <w:rFonts w:ascii="Arial" w:hAnsi="Arial" w:cs="Arial"/>
              </w:rPr>
            </w:pPr>
            <w:r w:rsidRPr="00200142">
              <w:rPr>
                <w:rFonts w:ascii="Arial" w:hAnsi="Arial" w:cs="Arial"/>
              </w:rPr>
              <w:t xml:space="preserve">- A livello di addetto                        </w:t>
            </w:r>
            <w:r w:rsidR="00F34615">
              <w:rPr>
                <w:rFonts w:ascii="Arial" w:hAnsi="Arial" w:cs="Arial"/>
              </w:rPr>
              <w:t xml:space="preserve">     </w:t>
            </w:r>
            <w:r w:rsidRPr="00200142">
              <w:rPr>
                <w:rFonts w:ascii="Arial" w:hAnsi="Arial" w:cs="Arial"/>
              </w:rPr>
              <w:t xml:space="preserve"> punti 1</w:t>
            </w:r>
          </w:p>
          <w:p w:rsidR="00CC5A6C" w:rsidRPr="00200142" w:rsidRDefault="00CC5A6C" w:rsidP="00A25AC7">
            <w:pPr>
              <w:rPr>
                <w:rFonts w:ascii="Arial" w:hAnsi="Arial" w:cs="Arial"/>
              </w:rPr>
            </w:pPr>
            <w:r w:rsidRPr="00200142">
              <w:rPr>
                <w:rFonts w:ascii="Arial" w:hAnsi="Arial" w:cs="Arial"/>
              </w:rPr>
              <w:t>- A livello di responsabile di procedimento</w:t>
            </w:r>
          </w:p>
          <w:p w:rsidR="00CC5A6C" w:rsidRPr="00200142" w:rsidRDefault="00CC5A6C" w:rsidP="00A25AC7">
            <w:pPr>
              <w:rPr>
                <w:rFonts w:ascii="Arial" w:hAnsi="Arial" w:cs="Arial"/>
              </w:rPr>
            </w:pPr>
            <w:r w:rsidRPr="00200142">
              <w:rPr>
                <w:rFonts w:ascii="Arial" w:hAnsi="Arial" w:cs="Arial"/>
              </w:rPr>
              <w:t xml:space="preserve">                                                              punti 2</w:t>
            </w:r>
          </w:p>
          <w:p w:rsidR="00CC5A6C" w:rsidRPr="00200142" w:rsidRDefault="00CC5A6C" w:rsidP="00A25AC7">
            <w:pPr>
              <w:rPr>
                <w:rFonts w:ascii="Arial" w:hAnsi="Arial" w:cs="Arial"/>
              </w:rPr>
            </w:pPr>
            <w:r w:rsidRPr="00200142">
              <w:rPr>
                <w:rFonts w:ascii="Arial" w:hAnsi="Arial" w:cs="Arial"/>
              </w:rPr>
              <w:t>- A livello di dirigente/responsabile</w:t>
            </w:r>
            <w:r w:rsidR="00F34615">
              <w:rPr>
                <w:rFonts w:ascii="Arial" w:hAnsi="Arial" w:cs="Arial"/>
              </w:rPr>
              <w:t xml:space="preserve">      </w:t>
            </w:r>
            <w:r w:rsidRPr="00200142">
              <w:rPr>
                <w:rFonts w:ascii="Arial" w:hAnsi="Arial" w:cs="Arial"/>
              </w:rPr>
              <w:t xml:space="preserve"> punti 3</w:t>
            </w:r>
          </w:p>
          <w:p w:rsidR="00CC5A6C" w:rsidRPr="00200142" w:rsidRDefault="00CC5A6C" w:rsidP="00A25AC7">
            <w:pPr>
              <w:rPr>
                <w:rFonts w:ascii="Arial" w:hAnsi="Arial" w:cs="Arial"/>
              </w:rPr>
            </w:pPr>
            <w:r w:rsidRPr="00200142">
              <w:rPr>
                <w:rFonts w:ascii="Arial" w:hAnsi="Arial" w:cs="Arial"/>
              </w:rPr>
              <w:t xml:space="preserve">- A livello di più dirigenti/responsabili </w:t>
            </w:r>
            <w:r w:rsidR="00F34615">
              <w:rPr>
                <w:rFonts w:ascii="Arial" w:hAnsi="Arial" w:cs="Arial"/>
              </w:rPr>
              <w:t xml:space="preserve">  </w:t>
            </w:r>
            <w:r w:rsidRPr="00200142">
              <w:rPr>
                <w:rFonts w:ascii="Arial" w:hAnsi="Arial" w:cs="Arial"/>
              </w:rPr>
              <w:t>punti 4</w:t>
            </w:r>
          </w:p>
          <w:p w:rsidR="00F34615" w:rsidRDefault="00CC5A6C" w:rsidP="00A25AC7">
            <w:pPr>
              <w:rPr>
                <w:rFonts w:ascii="Arial" w:hAnsi="Arial" w:cs="Arial"/>
              </w:rPr>
            </w:pPr>
            <w:r w:rsidRPr="00200142">
              <w:rPr>
                <w:rFonts w:ascii="Arial" w:hAnsi="Arial" w:cs="Arial"/>
              </w:rPr>
              <w:t xml:space="preserve">- A livello di dirigenti/responsabili ed </w:t>
            </w:r>
          </w:p>
          <w:p w:rsidR="00CC5A6C" w:rsidRPr="00200142" w:rsidRDefault="00CC5A6C" w:rsidP="00F34615">
            <w:pPr>
              <w:rPr>
                <w:rFonts w:ascii="Arial" w:hAnsi="Arial" w:cs="Arial"/>
              </w:rPr>
            </w:pPr>
            <w:r w:rsidRPr="00200142">
              <w:rPr>
                <w:rFonts w:ascii="Arial" w:hAnsi="Arial" w:cs="Arial"/>
              </w:rPr>
              <w:t xml:space="preserve">organi di governo       </w:t>
            </w:r>
            <w:r w:rsidR="00F34615">
              <w:rPr>
                <w:rFonts w:ascii="Arial" w:hAnsi="Arial" w:cs="Arial"/>
              </w:rPr>
              <w:t xml:space="preserve">   </w:t>
            </w:r>
            <w:r w:rsidRPr="00200142">
              <w:rPr>
                <w:rFonts w:ascii="Arial" w:hAnsi="Arial" w:cs="Arial"/>
              </w:rPr>
              <w:t xml:space="preserve">      </w:t>
            </w:r>
            <w:r w:rsidR="00F34615">
              <w:rPr>
                <w:rFonts w:ascii="Arial" w:hAnsi="Arial" w:cs="Arial"/>
              </w:rPr>
              <w:t xml:space="preserve">  </w:t>
            </w:r>
            <w:r w:rsidRPr="00200142">
              <w:rPr>
                <w:rFonts w:ascii="Arial" w:hAnsi="Arial" w:cs="Arial"/>
              </w:rPr>
              <w:t xml:space="preserve">                punti 5</w:t>
            </w:r>
          </w:p>
        </w:tc>
      </w:tr>
      <w:tr w:rsidR="00CC5A6C" w:rsidRPr="004B3EFF" w:rsidTr="00F34615">
        <w:tc>
          <w:tcPr>
            <w:tcW w:w="4886" w:type="dxa"/>
          </w:tcPr>
          <w:p w:rsidR="00CC5A6C" w:rsidRPr="00200142" w:rsidRDefault="00CC5A6C" w:rsidP="00CC5A6C">
            <w:pPr>
              <w:pStyle w:val="Paragrafoelenco"/>
              <w:numPr>
                <w:ilvl w:val="0"/>
                <w:numId w:val="2"/>
              </w:numPr>
              <w:ind w:left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E) </w:t>
            </w:r>
            <w:r w:rsidRPr="00200142">
              <w:rPr>
                <w:rFonts w:ascii="Arial" w:hAnsi="Arial" w:cs="Arial"/>
              </w:rPr>
              <w:t>FRAZIONABILITA’ DEL PROCESSO</w:t>
            </w:r>
          </w:p>
          <w:p w:rsidR="00CC5A6C" w:rsidRPr="00200142" w:rsidRDefault="00CC5A6C" w:rsidP="00A25AC7">
            <w:pPr>
              <w:rPr>
                <w:rFonts w:ascii="Arial" w:hAnsi="Arial" w:cs="Arial"/>
              </w:rPr>
            </w:pPr>
            <w:r w:rsidRPr="00200142">
              <w:rPr>
                <w:rFonts w:ascii="Arial" w:hAnsi="Arial" w:cs="Arial"/>
              </w:rPr>
              <w:t>Il risultato finale del processo può essere raggiunto anche effettuando una pluralità di operazioni di entità economicamente ridotta che, considerate complessivamente, alla fine assicurano lo stesso risultato?</w:t>
            </w:r>
          </w:p>
          <w:p w:rsidR="00CC5A6C" w:rsidRPr="00200142" w:rsidRDefault="00CC5A6C" w:rsidP="00A25AC7">
            <w:pPr>
              <w:rPr>
                <w:rFonts w:ascii="Arial" w:hAnsi="Arial" w:cs="Arial"/>
              </w:rPr>
            </w:pPr>
            <w:r w:rsidRPr="00200142">
              <w:rPr>
                <w:rFonts w:ascii="Arial" w:hAnsi="Arial" w:cs="Arial"/>
              </w:rPr>
              <w:t xml:space="preserve">No                             </w:t>
            </w:r>
            <w:r w:rsidR="00F34615">
              <w:rPr>
                <w:rFonts w:ascii="Arial" w:hAnsi="Arial" w:cs="Arial"/>
              </w:rPr>
              <w:t xml:space="preserve">                        </w:t>
            </w:r>
            <w:r w:rsidRPr="00200142">
              <w:rPr>
                <w:rFonts w:ascii="Arial" w:hAnsi="Arial" w:cs="Arial"/>
              </w:rPr>
              <w:t>punti 1</w:t>
            </w:r>
          </w:p>
          <w:p w:rsidR="00CC5A6C" w:rsidRPr="00200142" w:rsidRDefault="00CC5A6C" w:rsidP="00F34615">
            <w:pPr>
              <w:rPr>
                <w:rFonts w:ascii="Arial" w:hAnsi="Arial" w:cs="Arial"/>
              </w:rPr>
            </w:pPr>
            <w:r w:rsidRPr="00200142">
              <w:rPr>
                <w:rFonts w:ascii="Arial" w:hAnsi="Arial" w:cs="Arial"/>
              </w:rPr>
              <w:t xml:space="preserve">Si                                    </w:t>
            </w:r>
            <w:r w:rsidR="00F34615">
              <w:rPr>
                <w:rFonts w:ascii="Arial" w:hAnsi="Arial" w:cs="Arial"/>
              </w:rPr>
              <w:t xml:space="preserve"> </w:t>
            </w:r>
            <w:r w:rsidRPr="00200142">
              <w:rPr>
                <w:rFonts w:ascii="Arial" w:hAnsi="Arial" w:cs="Arial"/>
              </w:rPr>
              <w:t xml:space="preserve">        fino a punti 5</w:t>
            </w:r>
          </w:p>
        </w:tc>
        <w:tc>
          <w:tcPr>
            <w:tcW w:w="5145" w:type="dxa"/>
          </w:tcPr>
          <w:p w:rsidR="00CC5A6C" w:rsidRPr="00200142" w:rsidRDefault="00CC5A6C" w:rsidP="00A25AC7">
            <w:pPr>
              <w:rPr>
                <w:rFonts w:ascii="Arial" w:hAnsi="Arial" w:cs="Arial"/>
              </w:rPr>
            </w:pPr>
          </w:p>
        </w:tc>
      </w:tr>
      <w:tr w:rsidR="00CC5A6C" w:rsidRPr="004B3EFF" w:rsidTr="00F34615">
        <w:tc>
          <w:tcPr>
            <w:tcW w:w="4886" w:type="dxa"/>
          </w:tcPr>
          <w:p w:rsidR="00CC5A6C" w:rsidRPr="00200142" w:rsidRDefault="00CC5A6C" w:rsidP="00A25AC7">
            <w:pPr>
              <w:rPr>
                <w:rFonts w:ascii="Arial" w:hAnsi="Arial" w:cs="Arial"/>
              </w:rPr>
            </w:pPr>
            <w:r w:rsidRPr="00554930">
              <w:rPr>
                <w:rFonts w:ascii="Arial" w:hAnsi="Arial" w:cs="Arial"/>
                <w:b/>
              </w:rPr>
              <w:t>L) Valore stimato della probabilità</w:t>
            </w:r>
            <w:r w:rsidRPr="00200142">
              <w:rPr>
                <w:rFonts w:ascii="Arial" w:hAnsi="Arial" w:cs="Arial"/>
              </w:rPr>
              <w:t xml:space="preserve"> (a+b+c+d+e)</w:t>
            </w:r>
            <w:r>
              <w:rPr>
                <w:rFonts w:ascii="Arial" w:hAnsi="Arial" w:cs="Arial"/>
              </w:rPr>
              <w:t>/5 =</w:t>
            </w:r>
            <w:r w:rsidRPr="00200142">
              <w:rPr>
                <w:rFonts w:ascii="Arial" w:hAnsi="Arial" w:cs="Arial"/>
              </w:rPr>
              <w:t xml:space="preserve">   punti ..</w:t>
            </w:r>
          </w:p>
        </w:tc>
        <w:tc>
          <w:tcPr>
            <w:tcW w:w="5145" w:type="dxa"/>
          </w:tcPr>
          <w:p w:rsidR="00CC5A6C" w:rsidRPr="00200142" w:rsidRDefault="00CC5A6C" w:rsidP="00A25AC7">
            <w:pPr>
              <w:rPr>
                <w:rFonts w:ascii="Arial" w:hAnsi="Arial" w:cs="Arial"/>
              </w:rPr>
            </w:pPr>
            <w:r w:rsidRPr="00554930">
              <w:rPr>
                <w:rFonts w:ascii="Arial" w:hAnsi="Arial" w:cs="Arial"/>
                <w:b/>
              </w:rPr>
              <w:t>M) Valore stimato dell’impatto</w:t>
            </w:r>
            <w:r w:rsidRPr="00200142">
              <w:rPr>
                <w:rFonts w:ascii="Arial" w:hAnsi="Arial" w:cs="Arial"/>
              </w:rPr>
              <w:t xml:space="preserve"> (f+g+h+i)</w:t>
            </w:r>
            <w:r>
              <w:rPr>
                <w:rFonts w:ascii="Arial" w:hAnsi="Arial" w:cs="Arial"/>
              </w:rPr>
              <w:t xml:space="preserve">/4 =   </w:t>
            </w:r>
            <w:r w:rsidRPr="00200142">
              <w:rPr>
                <w:rFonts w:ascii="Arial" w:hAnsi="Arial" w:cs="Arial"/>
              </w:rPr>
              <w:t>punti ..</w:t>
            </w:r>
          </w:p>
        </w:tc>
      </w:tr>
      <w:tr w:rsidR="00CC5A6C" w:rsidRPr="004B3EFF" w:rsidTr="00F34615">
        <w:tc>
          <w:tcPr>
            <w:tcW w:w="4886" w:type="dxa"/>
          </w:tcPr>
          <w:p w:rsidR="00CC5A6C" w:rsidRDefault="00CC5A6C" w:rsidP="00A25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PROBABILITA’</w:t>
            </w:r>
          </w:p>
          <w:p w:rsidR="00CC5A6C" w:rsidRPr="00803C6B" w:rsidRDefault="00CC5A6C" w:rsidP="00A25AC7">
            <w:pPr>
              <w:rPr>
                <w:rFonts w:ascii="Arial" w:hAnsi="Arial" w:cs="Arial"/>
                <w:sz w:val="16"/>
                <w:szCs w:val="16"/>
              </w:rPr>
            </w:pPr>
            <w:r w:rsidRPr="00803C6B">
              <w:rPr>
                <w:rFonts w:ascii="Arial" w:hAnsi="Arial" w:cs="Arial"/>
                <w:sz w:val="16"/>
                <w:szCs w:val="16"/>
              </w:rPr>
              <w:t>0=nessuna probabilità 1= improbabile 2= poco probabile 3= probabile 4= molto probabile 5= altamente probabile</w:t>
            </w:r>
          </w:p>
        </w:tc>
        <w:tc>
          <w:tcPr>
            <w:tcW w:w="5145" w:type="dxa"/>
          </w:tcPr>
          <w:p w:rsidR="00CC5A6C" w:rsidRDefault="00CC5A6C" w:rsidP="00A25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IMPATTO</w:t>
            </w:r>
          </w:p>
          <w:p w:rsidR="00CC5A6C" w:rsidRPr="00803C6B" w:rsidRDefault="00CC5A6C" w:rsidP="00A25AC7">
            <w:pPr>
              <w:rPr>
                <w:rFonts w:ascii="Arial" w:hAnsi="Arial" w:cs="Arial"/>
                <w:sz w:val="16"/>
                <w:szCs w:val="16"/>
              </w:rPr>
            </w:pPr>
            <w:r w:rsidRPr="00803C6B">
              <w:rPr>
                <w:rFonts w:ascii="Arial" w:hAnsi="Arial" w:cs="Arial"/>
                <w:sz w:val="16"/>
                <w:szCs w:val="16"/>
              </w:rPr>
              <w:t>0= nessun impatto 1= marginale 2= minore 3= soglia 4= serio 5= superiore</w:t>
            </w:r>
          </w:p>
        </w:tc>
      </w:tr>
    </w:tbl>
    <w:p w:rsidR="00CC5A6C" w:rsidRDefault="00CC5A6C" w:rsidP="00CC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852CBB">
        <w:rPr>
          <w:rFonts w:ascii="Arial" w:hAnsi="Arial" w:cs="Arial"/>
          <w:b/>
        </w:rPr>
        <w:t>VALUTAZIONE COMPLESSIVA DEL RISCHIO = Probabilità*Impatto = (l * m) Punti ..</w:t>
      </w:r>
    </w:p>
    <w:p w:rsidR="00F34615" w:rsidRPr="00852CBB" w:rsidRDefault="00F34615" w:rsidP="00CC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CC5A6C" w:rsidRPr="00852CBB" w:rsidRDefault="00CC5A6C" w:rsidP="00CC5A6C">
      <w:pPr>
        <w:rPr>
          <w:rFonts w:ascii="Arial" w:hAnsi="Arial" w:cs="Arial"/>
          <w:b/>
        </w:rPr>
      </w:pPr>
    </w:p>
    <w:p w:rsidR="00CC5A6C" w:rsidRPr="001A4084" w:rsidRDefault="00CC5A6C" w:rsidP="00CC5A6C">
      <w:pPr>
        <w:jc w:val="both"/>
        <w:rPr>
          <w:rFonts w:ascii="Tahoma" w:hAnsi="Tahoma" w:cs="Tahoma"/>
          <w:sz w:val="20"/>
          <w:szCs w:val="20"/>
        </w:rPr>
      </w:pPr>
    </w:p>
    <w:p w:rsidR="00CC5A6C" w:rsidRPr="001A4084" w:rsidRDefault="00CC5A6C" w:rsidP="00CC5A6C">
      <w:pPr>
        <w:rPr>
          <w:rFonts w:ascii="Arial" w:hAnsi="Arial" w:cs="Arial"/>
          <w:sz w:val="20"/>
          <w:szCs w:val="20"/>
        </w:rPr>
      </w:pPr>
    </w:p>
    <w:sectPr w:rsidR="00CC5A6C" w:rsidRPr="001A4084" w:rsidSect="00B572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140D2"/>
    <w:multiLevelType w:val="hybridMultilevel"/>
    <w:tmpl w:val="8904BE38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55635"/>
    <w:multiLevelType w:val="hybridMultilevel"/>
    <w:tmpl w:val="F3767F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C43A7"/>
    <w:multiLevelType w:val="hybridMultilevel"/>
    <w:tmpl w:val="DD3E57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C5A6C"/>
    <w:rsid w:val="000A7485"/>
    <w:rsid w:val="003A06E7"/>
    <w:rsid w:val="0045549A"/>
    <w:rsid w:val="00686D63"/>
    <w:rsid w:val="008502AE"/>
    <w:rsid w:val="00A424FB"/>
    <w:rsid w:val="00B572BA"/>
    <w:rsid w:val="00BC0EBA"/>
    <w:rsid w:val="00CC5A6C"/>
    <w:rsid w:val="00F34615"/>
    <w:rsid w:val="00F51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5A6C"/>
    <w:pPr>
      <w:spacing w:after="0" w:line="240" w:lineRule="auto"/>
    </w:pPr>
    <w:rPr>
      <w:rFonts w:ascii="Cambria" w:eastAsia="MS ??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5A6C"/>
    <w:pPr>
      <w:ind w:left="720"/>
    </w:pPr>
    <w:rPr>
      <w:rFonts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749</Words>
  <Characters>4274</Characters>
  <Application>Microsoft Office Word</Application>
  <DocSecurity>0</DocSecurity>
  <Lines>35</Lines>
  <Paragraphs>10</Paragraphs>
  <ScaleCrop>false</ScaleCrop>
  <Company/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porcu</dc:creator>
  <cp:lastModifiedBy>a.montei</cp:lastModifiedBy>
  <cp:revision>3</cp:revision>
  <dcterms:created xsi:type="dcterms:W3CDTF">2018-02-08T12:16:00Z</dcterms:created>
  <dcterms:modified xsi:type="dcterms:W3CDTF">2018-02-20T12:54:00Z</dcterms:modified>
</cp:coreProperties>
</file>